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3D46D0F4" w:rsidR="00C5791D" w:rsidRPr="003D65A1" w:rsidRDefault="000C7E9D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716537" w:rsidRPr="00716537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建信理财“恒赢”（法人版）按日开放式净值型人民币理财产品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费率</w:t>
      </w:r>
      <w:r w:rsid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优惠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  <w:r w:rsid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-</w:t>
      </w:r>
      <w:r w:rsidR="00EA3631" w:rsidRPr="00EA3631">
        <w:t xml:space="preserve"> </w:t>
      </w:r>
      <w:r w:rsidR="00716537" w:rsidRPr="003D65A1">
        <w:rPr>
          <w:rFonts w:ascii="宋体" w:hAnsi="宋体"/>
          <w:szCs w:val="21"/>
        </w:rPr>
        <w:t>JX07QYHYFR2020002</w:t>
      </w:r>
    </w:p>
    <w:p w14:paraId="04D52AA8" w14:textId="77777777" w:rsidR="00C5791D" w:rsidRDefault="000C7E9D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7A8A0FCF" w:rsidR="00C5791D" w:rsidRDefault="000C7E9D" w:rsidP="00716537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</w:t>
      </w:r>
      <w:r w:rsidR="00716537" w:rsidRPr="00716537">
        <w:rPr>
          <w:rFonts w:cs="Arial" w:hint="eastAsia"/>
          <w:color w:val="000000"/>
          <w:sz w:val="21"/>
          <w:szCs w:val="21"/>
        </w:rPr>
        <w:t>建信理财“恒赢”（法人版）按日开放式净值型人民币理财产品</w:t>
      </w:r>
      <w:r w:rsidR="00716537">
        <w:rPr>
          <w:rFonts w:cs="Arial" w:hint="eastAsia"/>
          <w:color w:val="000000"/>
          <w:sz w:val="21"/>
          <w:szCs w:val="21"/>
        </w:rPr>
        <w:t>（</w:t>
      </w:r>
      <w:r w:rsidR="00716537" w:rsidRPr="00716537">
        <w:rPr>
          <w:rFonts w:cs="Arial" w:hint="eastAsia"/>
          <w:color w:val="000000"/>
          <w:sz w:val="21"/>
          <w:szCs w:val="21"/>
        </w:rPr>
        <w:t>全国银行业理财信息登记系统编码</w:t>
      </w:r>
      <w:r w:rsidR="00716537">
        <w:rPr>
          <w:rFonts w:cs="Arial" w:hint="eastAsia"/>
          <w:color w:val="000000"/>
          <w:sz w:val="21"/>
          <w:szCs w:val="21"/>
        </w:rPr>
        <w:t>：</w:t>
      </w:r>
      <w:r w:rsidR="00716537" w:rsidRPr="00716537">
        <w:rPr>
          <w:rFonts w:cs="Arial"/>
          <w:color w:val="000000"/>
          <w:sz w:val="21"/>
          <w:szCs w:val="21"/>
        </w:rPr>
        <w:t>Z7000721000436</w:t>
      </w:r>
      <w:r w:rsidR="00716537">
        <w:rPr>
          <w:rFonts w:cs="Arial" w:hint="eastAsia"/>
          <w:color w:val="000000"/>
          <w:sz w:val="21"/>
          <w:szCs w:val="21"/>
        </w:rPr>
        <w:t>）</w:t>
      </w:r>
      <w:r w:rsidR="009D2C13">
        <w:rPr>
          <w:rFonts w:cs="Arial" w:hint="eastAsia"/>
          <w:color w:val="000000"/>
          <w:sz w:val="21"/>
          <w:szCs w:val="21"/>
        </w:rPr>
        <w:t>的</w:t>
      </w:r>
      <w:r w:rsidR="00716537">
        <w:rPr>
          <w:rFonts w:cs="Arial" w:hint="eastAsia"/>
          <w:color w:val="000000"/>
          <w:sz w:val="21"/>
          <w:szCs w:val="21"/>
        </w:rPr>
        <w:t>固定</w:t>
      </w:r>
      <w:r w:rsidR="009D2C13">
        <w:rPr>
          <w:rFonts w:cs="Arial" w:hint="eastAsia"/>
          <w:color w:val="000000"/>
          <w:sz w:val="21"/>
          <w:szCs w:val="21"/>
        </w:rPr>
        <w:t>管理费</w:t>
      </w:r>
      <w:r w:rsidR="00716537">
        <w:rPr>
          <w:rFonts w:cs="Arial" w:hint="eastAsia"/>
          <w:color w:val="000000"/>
          <w:sz w:val="21"/>
          <w:szCs w:val="21"/>
        </w:rPr>
        <w:t>和销售费</w:t>
      </w:r>
      <w:r w:rsidR="009D2C13">
        <w:rPr>
          <w:rFonts w:cs="Arial" w:hint="eastAsia"/>
          <w:color w:val="000000"/>
          <w:sz w:val="21"/>
          <w:szCs w:val="21"/>
        </w:rPr>
        <w:t>率进行优惠，具体</w:t>
      </w:r>
      <w:r>
        <w:rPr>
          <w:rFonts w:cs="Arial" w:hint="eastAsia"/>
          <w:color w:val="000000"/>
          <w:sz w:val="21"/>
          <w:szCs w:val="21"/>
        </w:rPr>
        <w:t>内容如下：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1942"/>
        <w:gridCol w:w="2551"/>
        <w:gridCol w:w="2676"/>
        <w:gridCol w:w="1868"/>
        <w:gridCol w:w="1868"/>
      </w:tblGrid>
      <w:tr w:rsidR="00716537" w14:paraId="61378222" w14:textId="77777777" w:rsidTr="00716537">
        <w:trPr>
          <w:trHeight w:val="691"/>
          <w:tblHeader/>
          <w:jc w:val="center"/>
        </w:trPr>
        <w:tc>
          <w:tcPr>
            <w:tcW w:w="1153" w:type="pct"/>
            <w:vMerge w:val="restart"/>
            <w:vAlign w:val="center"/>
          </w:tcPr>
          <w:p w14:paraId="17F1658C" w14:textId="77777777" w:rsidR="00716537" w:rsidRDefault="0071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685" w:type="pct"/>
            <w:vMerge w:val="restart"/>
            <w:vAlign w:val="center"/>
          </w:tcPr>
          <w:p w14:paraId="560934D2" w14:textId="3F884622" w:rsidR="00716537" w:rsidRDefault="0071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费用类型</w:t>
            </w:r>
          </w:p>
        </w:tc>
        <w:tc>
          <w:tcPr>
            <w:tcW w:w="900" w:type="pct"/>
            <w:vMerge w:val="restart"/>
            <w:vAlign w:val="center"/>
          </w:tcPr>
          <w:p w14:paraId="0CACA5DB" w14:textId="1354BA1D" w:rsidR="00716537" w:rsidRDefault="00716537">
            <w:pPr>
              <w:pStyle w:val="a3"/>
              <w:snapToGrid w:val="0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优惠起始日</w:t>
            </w:r>
          </w:p>
        </w:tc>
        <w:tc>
          <w:tcPr>
            <w:tcW w:w="944" w:type="pct"/>
            <w:vMerge w:val="restart"/>
            <w:vAlign w:val="center"/>
          </w:tcPr>
          <w:p w14:paraId="4B4FA1A9" w14:textId="1A8B6111" w:rsidR="00716537" w:rsidRDefault="00716537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优惠结束日</w:t>
            </w:r>
          </w:p>
        </w:tc>
        <w:tc>
          <w:tcPr>
            <w:tcW w:w="1318" w:type="pct"/>
            <w:gridSpan w:val="2"/>
            <w:vAlign w:val="center"/>
          </w:tcPr>
          <w:p w14:paraId="2351C94A" w14:textId="46EB48AB" w:rsidR="00716537" w:rsidRDefault="00716537">
            <w:pPr>
              <w:pStyle w:val="a3"/>
              <w:snapToGrid w:val="0"/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716537" w14:paraId="7985BD43" w14:textId="77777777" w:rsidTr="00716537">
        <w:trPr>
          <w:trHeight w:val="50"/>
          <w:tblHeader/>
          <w:jc w:val="center"/>
        </w:trPr>
        <w:tc>
          <w:tcPr>
            <w:tcW w:w="1153" w:type="pct"/>
            <w:vMerge/>
            <w:vAlign w:val="center"/>
          </w:tcPr>
          <w:p w14:paraId="71607D06" w14:textId="77777777" w:rsidR="00716537" w:rsidRDefault="0071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vMerge/>
            <w:vAlign w:val="center"/>
          </w:tcPr>
          <w:p w14:paraId="7953AD43" w14:textId="77777777" w:rsidR="00716537" w:rsidRDefault="0071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0" w:type="pct"/>
            <w:vMerge/>
            <w:vAlign w:val="center"/>
          </w:tcPr>
          <w:p w14:paraId="4B460578" w14:textId="77777777" w:rsidR="00716537" w:rsidRDefault="00716537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44" w:type="pct"/>
            <w:vMerge/>
            <w:vAlign w:val="center"/>
          </w:tcPr>
          <w:p w14:paraId="2D5DAD76" w14:textId="77777777" w:rsidR="00716537" w:rsidRDefault="00716537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 w14:paraId="518B5324" w14:textId="48F9AC8E" w:rsidR="00716537" w:rsidRDefault="00716537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659" w:type="pct"/>
            <w:vAlign w:val="center"/>
          </w:tcPr>
          <w:p w14:paraId="78E38C2B" w14:textId="77777777" w:rsidR="00716537" w:rsidRDefault="00716537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716537" w14:paraId="46F5D398" w14:textId="77777777" w:rsidTr="00716537">
        <w:trPr>
          <w:trHeight w:val="90"/>
          <w:jc w:val="center"/>
        </w:trPr>
        <w:tc>
          <w:tcPr>
            <w:tcW w:w="1153" w:type="pct"/>
            <w:vMerge w:val="restart"/>
            <w:vAlign w:val="center"/>
          </w:tcPr>
          <w:p w14:paraId="46F3A3B1" w14:textId="7B355930" w:rsidR="00716537" w:rsidRDefault="0071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6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建信理财“恒赢”（法人版）按日开放式净值型人民币理财产品</w:t>
            </w:r>
          </w:p>
        </w:tc>
        <w:tc>
          <w:tcPr>
            <w:tcW w:w="685" w:type="pct"/>
            <w:vAlign w:val="center"/>
          </w:tcPr>
          <w:p w14:paraId="2AFC314C" w14:textId="1D94D324" w:rsidR="00716537" w:rsidRDefault="0071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固定管理费</w:t>
            </w:r>
          </w:p>
        </w:tc>
        <w:tc>
          <w:tcPr>
            <w:tcW w:w="900" w:type="pct"/>
            <w:vAlign w:val="center"/>
          </w:tcPr>
          <w:p w14:paraId="22E60F5D" w14:textId="35099662" w:rsidR="00716537" w:rsidRDefault="0071653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2025年4月1日</w:t>
            </w:r>
          </w:p>
        </w:tc>
        <w:tc>
          <w:tcPr>
            <w:tcW w:w="944" w:type="pct"/>
            <w:vAlign w:val="center"/>
          </w:tcPr>
          <w:p w14:paraId="55BE250F" w14:textId="54E1938E" w:rsidR="00716537" w:rsidRDefault="0071653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2025年4月8日</w:t>
            </w:r>
          </w:p>
        </w:tc>
        <w:tc>
          <w:tcPr>
            <w:tcW w:w="659" w:type="pct"/>
            <w:vAlign w:val="center"/>
          </w:tcPr>
          <w:p w14:paraId="48D9A8A6" w14:textId="7DD45497" w:rsidR="00716537" w:rsidRDefault="0071653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659" w:type="pct"/>
            <w:vAlign w:val="center"/>
          </w:tcPr>
          <w:p w14:paraId="659EFA67" w14:textId="233CC02B" w:rsidR="00716537" w:rsidRDefault="0071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0.01%</w:t>
            </w:r>
          </w:p>
        </w:tc>
      </w:tr>
      <w:tr w:rsidR="00716537" w14:paraId="7CCA4566" w14:textId="77777777" w:rsidTr="00716537">
        <w:trPr>
          <w:trHeight w:val="90"/>
          <w:jc w:val="center"/>
        </w:trPr>
        <w:tc>
          <w:tcPr>
            <w:tcW w:w="1153" w:type="pct"/>
            <w:vMerge/>
            <w:vAlign w:val="center"/>
          </w:tcPr>
          <w:p w14:paraId="0A7F71AD" w14:textId="77777777" w:rsidR="00716537" w:rsidRPr="00200D69" w:rsidRDefault="00716537" w:rsidP="0071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85" w:type="pct"/>
            <w:vAlign w:val="center"/>
          </w:tcPr>
          <w:p w14:paraId="5638BA82" w14:textId="032D6494" w:rsidR="00716537" w:rsidRPr="00224A0B" w:rsidRDefault="00716537" w:rsidP="0071653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销售费</w:t>
            </w:r>
          </w:p>
        </w:tc>
        <w:tc>
          <w:tcPr>
            <w:tcW w:w="900" w:type="pct"/>
            <w:vAlign w:val="center"/>
          </w:tcPr>
          <w:p w14:paraId="59580410" w14:textId="7498C748" w:rsidR="00716537" w:rsidRDefault="00716537" w:rsidP="0071653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2025年4月1日</w:t>
            </w:r>
          </w:p>
        </w:tc>
        <w:tc>
          <w:tcPr>
            <w:tcW w:w="944" w:type="pct"/>
            <w:vAlign w:val="center"/>
          </w:tcPr>
          <w:p w14:paraId="7AAF9885" w14:textId="24221C41" w:rsidR="00716537" w:rsidRDefault="00716537" w:rsidP="0071653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2025年4月8日</w:t>
            </w:r>
          </w:p>
        </w:tc>
        <w:tc>
          <w:tcPr>
            <w:tcW w:w="659" w:type="pct"/>
            <w:vAlign w:val="center"/>
          </w:tcPr>
          <w:p w14:paraId="20A0B6CD" w14:textId="36A1DEFA" w:rsidR="00716537" w:rsidRDefault="00716537" w:rsidP="0071653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659" w:type="pct"/>
            <w:vAlign w:val="center"/>
          </w:tcPr>
          <w:p w14:paraId="509199E8" w14:textId="7AF3F4A2" w:rsidR="00716537" w:rsidRDefault="00716537" w:rsidP="0071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0.01%</w:t>
            </w:r>
          </w:p>
        </w:tc>
      </w:tr>
    </w:tbl>
    <w:p w14:paraId="49485491" w14:textId="77777777" w:rsidR="00C5791D" w:rsidRDefault="000C7E9D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C5791D" w:rsidRDefault="000C7E9D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</w:t>
      </w:r>
    </w:p>
    <w:p w14:paraId="6CC573A4" w14:textId="77777777" w:rsidR="00C5791D" w:rsidRDefault="000C7E9D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4DECEC1D" w:rsidR="00C5791D" w:rsidRDefault="000C7E9D" w:rsidP="00200D69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</w:t>
      </w:r>
      <w:r w:rsidR="00A75645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3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A75645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28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C579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32496"/>
    <w:rsid w:val="000C7E9D"/>
    <w:rsid w:val="00155057"/>
    <w:rsid w:val="00200D69"/>
    <w:rsid w:val="003D65A1"/>
    <w:rsid w:val="00546CF6"/>
    <w:rsid w:val="006C32CC"/>
    <w:rsid w:val="007123BA"/>
    <w:rsid w:val="00716537"/>
    <w:rsid w:val="009D2C13"/>
    <w:rsid w:val="00A75645"/>
    <w:rsid w:val="00AE67C8"/>
    <w:rsid w:val="00C5791D"/>
    <w:rsid w:val="00E1087E"/>
    <w:rsid w:val="00EA3631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3535115B"/>
    <w:rsid w:val="35352A53"/>
    <w:rsid w:val="35A35F0C"/>
    <w:rsid w:val="35D36382"/>
    <w:rsid w:val="42C46384"/>
    <w:rsid w:val="432937C0"/>
    <w:rsid w:val="508E21DE"/>
    <w:rsid w:val="543847B7"/>
    <w:rsid w:val="54CB2E50"/>
    <w:rsid w:val="58913FBE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C149F"/>
  <w15:docId w15:val="{BDAF84A0-A975-4FAD-9BA8-010B59E9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李颖翼</cp:lastModifiedBy>
  <cp:revision>15</cp:revision>
  <dcterms:created xsi:type="dcterms:W3CDTF">2024-11-11T01:06:00Z</dcterms:created>
  <dcterms:modified xsi:type="dcterms:W3CDTF">2025-03-28T11:18:00Z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